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71" w:rsidRPr="00024E3F" w:rsidRDefault="00B35671" w:rsidP="00024E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4E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POLUAREA AERULUI SI SANATATEA (2)</w:t>
      </w:r>
    </w:p>
    <w:p w:rsidR="00B35671" w:rsidRDefault="00B35671" w:rsidP="0044548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p w:rsidR="00024E3F" w:rsidRDefault="00024E3F" w:rsidP="0044548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p w:rsidR="00024E3F" w:rsidRPr="00024E3F" w:rsidRDefault="00024E3F" w:rsidP="004454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totii</w:t>
      </w:r>
      <w:proofErr w:type="spell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vrem</w:t>
      </w:r>
      <w:proofErr w:type="spell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proofErr w:type="gram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respiram</w:t>
      </w:r>
      <w:proofErr w:type="spell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aer</w:t>
      </w:r>
      <w:proofErr w:type="spell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curat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dintre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pilonii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mentinerii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sanatate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4E3F" w:rsidRDefault="00024E3F" w:rsidP="004454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024E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Cum </w:t>
      </w:r>
      <w:proofErr w:type="spellStart"/>
      <w:r w:rsidRPr="00024E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diminuam</w:t>
      </w:r>
      <w:proofErr w:type="spellEnd"/>
      <w:r w:rsidRPr="00024E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efectele</w:t>
      </w:r>
      <w:proofErr w:type="spellEnd"/>
      <w:r w:rsidRPr="00024E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poluarii</w:t>
      </w:r>
      <w:proofErr w:type="spellEnd"/>
      <w:r w:rsidRPr="00024E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  <w:proofErr w:type="gramEnd"/>
    </w:p>
    <w:p w:rsidR="00024E3F" w:rsidRPr="00024E3F" w:rsidRDefault="00024E3F" w:rsidP="00024E3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Monitorizarea</w:t>
      </w:r>
      <w:proofErr w:type="spell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efectelor</w:t>
      </w:r>
      <w:proofErr w:type="spell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poluarii</w:t>
      </w:r>
      <w:proofErr w:type="spell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aplicarea</w:t>
      </w:r>
      <w:proofErr w:type="spell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masuri</w:t>
      </w:r>
      <w:proofErr w:type="spell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individuale</w:t>
      </w:r>
      <w:proofErr w:type="spell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colective</w:t>
      </w:r>
      <w:proofErr w:type="spell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 </w:t>
      </w:r>
      <w:proofErr w:type="spellStart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comunitati</w:t>
      </w:r>
      <w:proofErr w:type="spellEnd"/>
      <w:r w:rsidRPr="00024E3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>Verificati</w:t>
      </w:r>
      <w:proofErr w:type="spellEnd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>zilnic</w:t>
      </w:r>
      <w:proofErr w:type="spellEnd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>prognozele</w:t>
      </w:r>
      <w:proofErr w:type="spellEnd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>poluare</w:t>
      </w:r>
      <w:proofErr w:type="spellEnd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>aerului</w:t>
      </w:r>
      <w:proofErr w:type="spellEnd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>zona</w:t>
      </w:r>
      <w:proofErr w:type="spellEnd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>locuiti</w:t>
      </w:r>
      <w:proofErr w:type="spellEnd"/>
      <w:r w:rsidR="0044548F" w:rsidRPr="00024E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contribuiti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poluare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Observati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anuntati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sesizati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factori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polueaza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aerul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mediul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Obisnuiti-va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4E3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aveti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comportament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proactive in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priveste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sanatatea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dvs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48F" w:rsidRPr="00024E3F" w:rsidRDefault="0044548F" w:rsidP="0044548F">
      <w:pPr>
        <w:numPr>
          <w:ilvl w:val="0"/>
          <w:numId w:val="1"/>
        </w:numPr>
        <w:shd w:val="clear" w:color="auto" w:fill="FFFFFF"/>
        <w:spacing w:after="121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Evitati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4E3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faceti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sport in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aer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liber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cand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poluare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ridicat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Cand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aerul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4E3F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nociv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alegeti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sportul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locuinta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sala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de sport.</w:t>
      </w:r>
    </w:p>
    <w:p w:rsidR="0044548F" w:rsidRPr="00024E3F" w:rsidRDefault="0044548F" w:rsidP="0044548F">
      <w:pPr>
        <w:numPr>
          <w:ilvl w:val="0"/>
          <w:numId w:val="1"/>
        </w:numPr>
        <w:shd w:val="clear" w:color="auto" w:fill="FFFFFF"/>
        <w:spacing w:after="121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Limitati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petrecut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copilul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aer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liber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cand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aerului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4E3F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nesanatoasa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48F" w:rsidRPr="00024E3F" w:rsidRDefault="0044548F" w:rsidP="0044548F">
      <w:pPr>
        <w:numPr>
          <w:ilvl w:val="0"/>
          <w:numId w:val="1"/>
        </w:numPr>
        <w:shd w:val="clear" w:color="auto" w:fill="FFFFFF"/>
        <w:spacing w:after="121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Evitati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intotdeauna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4E3F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faceti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exercitii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apropierea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zonelor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trafic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intens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Chiar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cand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prognozele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aerului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pozitive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vehiculele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autostrazile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aglomerate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pot duce la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niveluri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ridicate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4E3F">
        <w:rPr>
          <w:rFonts w:ascii="Times New Roman" w:eastAsia="Times New Roman" w:hAnsi="Times New Roman" w:cs="Times New Roman"/>
          <w:sz w:val="24"/>
          <w:szCs w:val="24"/>
        </w:rPr>
        <w:t>poluare</w:t>
      </w:r>
      <w:proofErr w:type="spellEnd"/>
      <w:r w:rsidRPr="00024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48F" w:rsidRPr="00E84C86" w:rsidRDefault="0044548F" w:rsidP="00E84C86">
      <w:pPr>
        <w:shd w:val="clear" w:color="auto" w:fill="FFFFFF"/>
        <w:spacing w:after="182" w:line="508" w:lineRule="atLeas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4C86">
        <w:rPr>
          <w:rFonts w:ascii="Times New Roman" w:eastAsia="Times New Roman" w:hAnsi="Times New Roman" w:cs="Times New Roman"/>
          <w:b/>
          <w:bCs/>
          <w:sz w:val="24"/>
          <w:szCs w:val="24"/>
        </w:rPr>
        <w:t>Limitarea</w:t>
      </w:r>
      <w:proofErr w:type="spellEnd"/>
      <w:r w:rsidRPr="00E84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4C86">
        <w:rPr>
          <w:rFonts w:ascii="Times New Roman" w:eastAsia="Times New Roman" w:hAnsi="Times New Roman" w:cs="Times New Roman"/>
          <w:b/>
          <w:bCs/>
          <w:sz w:val="24"/>
          <w:szCs w:val="24"/>
        </w:rPr>
        <w:t>poluarii</w:t>
      </w:r>
      <w:proofErr w:type="spellEnd"/>
      <w:r w:rsidRPr="00E84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E84C86">
        <w:rPr>
          <w:rFonts w:ascii="Times New Roman" w:eastAsia="Times New Roman" w:hAnsi="Times New Roman" w:cs="Times New Roman"/>
          <w:b/>
          <w:bCs/>
          <w:sz w:val="24"/>
          <w:szCs w:val="24"/>
        </w:rPr>
        <w:t>locuinte</w:t>
      </w:r>
      <w:proofErr w:type="spellEnd"/>
      <w:r w:rsidR="00E84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E84C8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84C8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84C86">
        <w:rPr>
          <w:rFonts w:ascii="Times New Roman" w:eastAsia="Times New Roman" w:hAnsi="Times New Roman" w:cs="Times New Roman"/>
          <w:sz w:val="24"/>
          <w:szCs w:val="24"/>
        </w:rPr>
        <w:t>limita</w:t>
      </w:r>
      <w:proofErr w:type="spellEnd"/>
      <w:r w:rsidRPr="00E8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4C86">
        <w:rPr>
          <w:rFonts w:ascii="Times New Roman" w:eastAsia="Times New Roman" w:hAnsi="Times New Roman" w:cs="Times New Roman"/>
          <w:sz w:val="24"/>
          <w:szCs w:val="24"/>
        </w:rPr>
        <w:t>poluarea</w:t>
      </w:r>
      <w:proofErr w:type="spellEnd"/>
      <w:r w:rsidRPr="00E84C86">
        <w:rPr>
          <w:rFonts w:ascii="Times New Roman" w:eastAsia="Times New Roman" w:hAnsi="Times New Roman" w:cs="Times New Roman"/>
          <w:sz w:val="24"/>
          <w:szCs w:val="24"/>
        </w:rPr>
        <w:t xml:space="preserve"> in casa, </w:t>
      </w:r>
      <w:proofErr w:type="spellStart"/>
      <w:r w:rsidRPr="00E84C86">
        <w:rPr>
          <w:rFonts w:ascii="Times New Roman" w:eastAsia="Times New Roman" w:hAnsi="Times New Roman" w:cs="Times New Roman"/>
          <w:sz w:val="24"/>
          <w:szCs w:val="24"/>
        </w:rPr>
        <w:t>urmati</w:t>
      </w:r>
      <w:proofErr w:type="spellEnd"/>
      <w:r w:rsidRPr="00E8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4C86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E8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4C86">
        <w:rPr>
          <w:rFonts w:ascii="Times New Roman" w:eastAsia="Times New Roman" w:hAnsi="Times New Roman" w:cs="Times New Roman"/>
          <w:sz w:val="24"/>
          <w:szCs w:val="24"/>
        </w:rPr>
        <w:t>recomandari</w:t>
      </w:r>
      <w:proofErr w:type="spellEnd"/>
      <w:r w:rsidRPr="00E84C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548F" w:rsidRPr="00E84C86" w:rsidRDefault="0044548F" w:rsidP="0044548F">
      <w:pPr>
        <w:numPr>
          <w:ilvl w:val="0"/>
          <w:numId w:val="2"/>
        </w:numPr>
        <w:shd w:val="clear" w:color="auto" w:fill="FFFFFF"/>
        <w:spacing w:after="121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4C86">
        <w:rPr>
          <w:rFonts w:ascii="Times New Roman" w:eastAsia="Times New Roman" w:hAnsi="Times New Roman" w:cs="Times New Roman"/>
          <w:sz w:val="24"/>
          <w:szCs w:val="24"/>
        </w:rPr>
        <w:t>Luati</w:t>
      </w:r>
      <w:proofErr w:type="spellEnd"/>
      <w:r w:rsidRPr="00E84C86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E84C86">
        <w:rPr>
          <w:rFonts w:ascii="Times New Roman" w:eastAsia="Times New Roman" w:hAnsi="Times New Roman" w:cs="Times New Roman"/>
          <w:sz w:val="24"/>
          <w:szCs w:val="24"/>
        </w:rPr>
        <w:t>considerare</w:t>
      </w:r>
      <w:proofErr w:type="spellEnd"/>
      <w:r w:rsidRPr="00E8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4C86">
        <w:rPr>
          <w:rFonts w:ascii="Times New Roman" w:eastAsia="Times New Roman" w:hAnsi="Times New Roman" w:cs="Times New Roman"/>
          <w:sz w:val="24"/>
          <w:szCs w:val="24"/>
        </w:rPr>
        <w:t>achizit</w:t>
      </w:r>
      <w:r w:rsidR="00E84C86">
        <w:rPr>
          <w:rFonts w:ascii="Times New Roman" w:eastAsia="Times New Roman" w:hAnsi="Times New Roman" w:cs="Times New Roman"/>
          <w:sz w:val="24"/>
          <w:szCs w:val="24"/>
        </w:rPr>
        <w:t>ionarea</w:t>
      </w:r>
      <w:proofErr w:type="spellEnd"/>
      <w:r w:rsidR="00E8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4C86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="00E8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4C86">
        <w:rPr>
          <w:rFonts w:ascii="Times New Roman" w:eastAsia="Times New Roman" w:hAnsi="Times New Roman" w:cs="Times New Roman"/>
          <w:sz w:val="24"/>
          <w:szCs w:val="24"/>
        </w:rPr>
        <w:t>purificator</w:t>
      </w:r>
      <w:proofErr w:type="spellEnd"/>
      <w:r w:rsidR="00E84C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84C86">
        <w:rPr>
          <w:rFonts w:ascii="Times New Roman" w:eastAsia="Times New Roman" w:hAnsi="Times New Roman" w:cs="Times New Roman"/>
          <w:sz w:val="24"/>
          <w:szCs w:val="24"/>
        </w:rPr>
        <w:t>aer</w:t>
      </w:r>
      <w:proofErr w:type="spellEnd"/>
    </w:p>
    <w:p w:rsidR="0044548F" w:rsidRPr="00E84C86" w:rsidRDefault="00E84C86" w:rsidP="0044548F">
      <w:pPr>
        <w:numPr>
          <w:ilvl w:val="0"/>
          <w:numId w:val="2"/>
        </w:numPr>
        <w:shd w:val="clear" w:color="auto" w:fill="FFFFFF"/>
        <w:spacing w:after="121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minimum</w:t>
      </w:r>
      <w:r w:rsidR="0044548F" w:rsidRPr="00E8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E84C86">
        <w:rPr>
          <w:rFonts w:ascii="Times New Roman" w:eastAsia="Times New Roman" w:hAnsi="Times New Roman" w:cs="Times New Roman"/>
          <w:sz w:val="24"/>
          <w:szCs w:val="24"/>
        </w:rPr>
        <w:t>odori</w:t>
      </w:r>
      <w:r>
        <w:rPr>
          <w:rFonts w:ascii="Times New Roman" w:eastAsia="Times New Roman" w:hAnsi="Times New Roman" w:cs="Times New Roman"/>
          <w:sz w:val="24"/>
          <w:szCs w:val="24"/>
        </w:rPr>
        <w:t>zantele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lumanarile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parfumate</w:t>
      </w:r>
      <w:proofErr w:type="spellEnd"/>
    </w:p>
    <w:p w:rsidR="0044548F" w:rsidRPr="00E84C86" w:rsidRDefault="0044548F" w:rsidP="0044548F">
      <w:pPr>
        <w:numPr>
          <w:ilvl w:val="0"/>
          <w:numId w:val="2"/>
        </w:numPr>
        <w:shd w:val="clear" w:color="auto" w:fill="FFFFFF"/>
        <w:spacing w:after="121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4C86">
        <w:rPr>
          <w:rFonts w:ascii="Times New Roman" w:eastAsia="Times New Roman" w:hAnsi="Times New Roman" w:cs="Times New Roman"/>
          <w:sz w:val="24"/>
          <w:szCs w:val="24"/>
        </w:rPr>
        <w:t>Curatati</w:t>
      </w:r>
      <w:proofErr w:type="spellEnd"/>
      <w:r w:rsidRPr="00E8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4C86">
        <w:rPr>
          <w:rFonts w:ascii="Times New Roman" w:eastAsia="Times New Roman" w:hAnsi="Times New Roman" w:cs="Times New Roman"/>
          <w:sz w:val="24"/>
          <w:szCs w:val="24"/>
        </w:rPr>
        <w:t>filtrele</w:t>
      </w:r>
      <w:proofErr w:type="spellEnd"/>
      <w:r w:rsidRPr="00E84C86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E84C86">
        <w:rPr>
          <w:rFonts w:ascii="Times New Roman" w:eastAsia="Times New Roman" w:hAnsi="Times New Roman" w:cs="Times New Roman"/>
          <w:sz w:val="24"/>
          <w:szCs w:val="24"/>
        </w:rPr>
        <w:t>aparate</w:t>
      </w:r>
      <w:proofErr w:type="spellEnd"/>
      <w:r w:rsidRPr="00E84C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84C86">
        <w:rPr>
          <w:rFonts w:ascii="Times New Roman" w:eastAsia="Times New Roman" w:hAnsi="Times New Roman" w:cs="Times New Roman"/>
          <w:sz w:val="24"/>
          <w:szCs w:val="24"/>
        </w:rPr>
        <w:t>aer</w:t>
      </w:r>
      <w:proofErr w:type="spellEnd"/>
      <w:r w:rsidRPr="00E8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4C86">
        <w:rPr>
          <w:rFonts w:ascii="Times New Roman" w:eastAsia="Times New Roman" w:hAnsi="Times New Roman" w:cs="Times New Roman"/>
          <w:sz w:val="24"/>
          <w:szCs w:val="24"/>
        </w:rPr>
        <w:t>cond</w:t>
      </w:r>
      <w:r w:rsidR="00E84C86">
        <w:rPr>
          <w:rFonts w:ascii="Times New Roman" w:eastAsia="Times New Roman" w:hAnsi="Times New Roman" w:cs="Times New Roman"/>
          <w:sz w:val="24"/>
          <w:szCs w:val="24"/>
        </w:rPr>
        <w:t>itionat</w:t>
      </w:r>
      <w:proofErr w:type="spellEnd"/>
      <w:r w:rsidR="00E8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4C8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E8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4C86">
        <w:rPr>
          <w:rFonts w:ascii="Times New Roman" w:eastAsia="Times New Roman" w:hAnsi="Times New Roman" w:cs="Times New Roman"/>
          <w:sz w:val="24"/>
          <w:szCs w:val="24"/>
        </w:rPr>
        <w:t>sisteme</w:t>
      </w:r>
      <w:proofErr w:type="spellEnd"/>
      <w:r w:rsidR="00E84C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84C86">
        <w:rPr>
          <w:rFonts w:ascii="Times New Roman" w:eastAsia="Times New Roman" w:hAnsi="Times New Roman" w:cs="Times New Roman"/>
          <w:sz w:val="24"/>
          <w:szCs w:val="24"/>
        </w:rPr>
        <w:t>incalzire</w:t>
      </w:r>
      <w:proofErr w:type="spellEnd"/>
    </w:p>
    <w:p w:rsidR="0044548F" w:rsidRPr="00E84C86" w:rsidRDefault="00E84C86" w:rsidP="0044548F">
      <w:pPr>
        <w:numPr>
          <w:ilvl w:val="0"/>
          <w:numId w:val="2"/>
        </w:numPr>
        <w:shd w:val="clear" w:color="auto" w:fill="FFFFFF"/>
        <w:spacing w:after="121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Aspirati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des</w:t>
      </w:r>
    </w:p>
    <w:p w:rsidR="0044548F" w:rsidRPr="00E84C86" w:rsidRDefault="00E84C86" w:rsidP="0044548F">
      <w:pPr>
        <w:numPr>
          <w:ilvl w:val="0"/>
          <w:numId w:val="2"/>
        </w:numPr>
        <w:shd w:val="clear" w:color="auto" w:fill="FFFFFF"/>
        <w:spacing w:after="121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Spalati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paturile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548F" w:rsidRPr="00E8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E84C86">
        <w:rPr>
          <w:rFonts w:ascii="Times New Roman" w:eastAsia="Times New Roman" w:hAnsi="Times New Roman" w:cs="Times New Roman"/>
          <w:sz w:val="24"/>
          <w:szCs w:val="24"/>
        </w:rPr>
        <w:t>pernele</w:t>
      </w:r>
      <w:proofErr w:type="spellEnd"/>
      <w:proofErr w:type="gramEnd"/>
      <w:r w:rsidR="0044548F" w:rsidRPr="00E8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E84C8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44548F" w:rsidRPr="00E8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E84C86">
        <w:rPr>
          <w:rFonts w:ascii="Times New Roman" w:eastAsia="Times New Roman" w:hAnsi="Times New Roman" w:cs="Times New Roman"/>
          <w:sz w:val="24"/>
          <w:szCs w:val="24"/>
        </w:rPr>
        <w:t>jucariile</w:t>
      </w:r>
      <w:proofErr w:type="spellEnd"/>
      <w:r w:rsidR="0044548F" w:rsidRPr="00E84C86">
        <w:rPr>
          <w:rFonts w:ascii="Times New Roman" w:eastAsia="Times New Roman" w:hAnsi="Times New Roman" w:cs="Times New Roman"/>
          <w:sz w:val="24"/>
          <w:szCs w:val="24"/>
        </w:rPr>
        <w:t xml:space="preserve"> de plus </w:t>
      </w:r>
      <w:proofErr w:type="spellStart"/>
      <w:r w:rsidR="0044548F" w:rsidRPr="00E84C86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44548F" w:rsidRPr="00E84C8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44548F" w:rsidRPr="00E84C86">
        <w:rPr>
          <w:rFonts w:ascii="Times New Roman" w:eastAsia="Times New Roman" w:hAnsi="Times New Roman" w:cs="Times New Roman"/>
          <w:sz w:val="24"/>
          <w:szCs w:val="24"/>
        </w:rPr>
        <w:t>scapa</w:t>
      </w:r>
      <w:proofErr w:type="spellEnd"/>
      <w:r w:rsidR="0044548F" w:rsidRPr="00E84C8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4548F" w:rsidRPr="00E84C86">
        <w:rPr>
          <w:rFonts w:ascii="Times New Roman" w:eastAsia="Times New Roman" w:hAnsi="Times New Roman" w:cs="Times New Roman"/>
          <w:sz w:val="24"/>
          <w:szCs w:val="24"/>
        </w:rPr>
        <w:t>acarieni</w:t>
      </w:r>
      <w:proofErr w:type="spellEnd"/>
      <w:r w:rsidR="0044548F" w:rsidRPr="00E84C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48F" w:rsidRDefault="009160A8" w:rsidP="0044548F">
      <w:pPr>
        <w:numPr>
          <w:ilvl w:val="0"/>
          <w:numId w:val="2"/>
        </w:numPr>
        <w:shd w:val="clear" w:color="auto" w:fill="FFFFFF"/>
        <w:spacing w:after="121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Indepartati</w:t>
      </w:r>
      <w:proofErr w:type="spellEnd"/>
      <w:r w:rsidR="00E8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4C86">
        <w:rPr>
          <w:rFonts w:ascii="Times New Roman" w:eastAsia="Times New Roman" w:hAnsi="Times New Roman" w:cs="Times New Roman"/>
          <w:sz w:val="24"/>
          <w:szCs w:val="24"/>
        </w:rPr>
        <w:t>mucegaiul</w:t>
      </w:r>
      <w:proofErr w:type="spellEnd"/>
      <w:r w:rsidR="00E84C86">
        <w:rPr>
          <w:rFonts w:ascii="Times New Roman" w:eastAsia="Times New Roman" w:hAnsi="Times New Roman" w:cs="Times New Roman"/>
          <w:sz w:val="24"/>
          <w:szCs w:val="24"/>
        </w:rPr>
        <w:t xml:space="preserve"> din casa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4C86" w:rsidRPr="00E84C86" w:rsidRDefault="00E84C86" w:rsidP="0044548F">
      <w:pPr>
        <w:numPr>
          <w:ilvl w:val="0"/>
          <w:numId w:val="2"/>
        </w:numPr>
        <w:shd w:val="clear" w:color="auto" w:fill="FFFFFF"/>
        <w:spacing w:after="121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Aerisiti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frecvent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incaperile</w:t>
      </w:r>
      <w:proofErr w:type="spellEnd"/>
    </w:p>
    <w:p w:rsidR="0044548F" w:rsidRPr="00864E11" w:rsidRDefault="0044548F" w:rsidP="00E84C86">
      <w:pPr>
        <w:shd w:val="clear" w:color="auto" w:fill="FFFFFF"/>
        <w:spacing w:after="182" w:line="726" w:lineRule="atLeast"/>
        <w:ind w:left="363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proofErr w:type="spellEnd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>putem</w:t>
      </w:r>
      <w:proofErr w:type="spellEnd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face </w:t>
      </w:r>
      <w:proofErr w:type="spellStart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reduce </w:t>
      </w:r>
      <w:proofErr w:type="spellStart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>poluarea</w:t>
      </w:r>
      <w:proofErr w:type="spellEnd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>aerului</w:t>
      </w:r>
      <w:proofErr w:type="spellEnd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44548F" w:rsidRPr="00864E11" w:rsidRDefault="0044548F" w:rsidP="00864E11">
      <w:pPr>
        <w:numPr>
          <w:ilvl w:val="0"/>
          <w:numId w:val="3"/>
        </w:numPr>
        <w:shd w:val="clear" w:color="auto" w:fill="FFFFFF"/>
        <w:spacing w:after="121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proteja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mediul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preveni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poluarea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limitarea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cat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posibil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4E1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numarului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Mergeti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4E11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proofErr w:type="gram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bicicleta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in loc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conduceti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Cand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4E11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conduceti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opriti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motorul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stati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stationare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cateva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minute,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evitati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supraincarcarea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rezervorului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benzina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varsarea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benzinei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evapora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elibereaza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hidrocarburi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toxice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formeaza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ozon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48F" w:rsidRPr="00864E11" w:rsidRDefault="0044548F" w:rsidP="00864E11">
      <w:pPr>
        <w:numPr>
          <w:ilvl w:val="0"/>
          <w:numId w:val="3"/>
        </w:numPr>
        <w:shd w:val="clear" w:color="auto" w:fill="FFFFFF"/>
        <w:spacing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Folositi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vopseluri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>produse</w:t>
      </w:r>
      <w:proofErr w:type="spellEnd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>curatare</w:t>
      </w:r>
      <w:proofErr w:type="spellEnd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>sigure</w:t>
      </w:r>
      <w:proofErr w:type="spellEnd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b/>
          <w:bCs/>
          <w:sz w:val="24"/>
          <w:szCs w:val="24"/>
        </w:rPr>
        <w:t>mediu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48F" w:rsidRPr="00864E11" w:rsidRDefault="0044548F" w:rsidP="00864E11">
      <w:pPr>
        <w:numPr>
          <w:ilvl w:val="0"/>
          <w:numId w:val="3"/>
        </w:numPr>
        <w:shd w:val="clear" w:color="auto" w:fill="FFFFFF"/>
        <w:spacing w:after="121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Combinati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livrarile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domiciliu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intr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singura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livrare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a reduce la minimum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ambalajele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a reduce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transporturilor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48F" w:rsidRPr="00864E11" w:rsidRDefault="00864E11" w:rsidP="00864E11">
      <w:pPr>
        <w:numPr>
          <w:ilvl w:val="0"/>
          <w:numId w:val="3"/>
        </w:numPr>
        <w:shd w:val="clear" w:color="auto" w:fill="FFFFFF"/>
        <w:spacing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Reduceti</w:t>
      </w:r>
      <w:proofErr w:type="spellEnd"/>
      <w:r w:rsidR="0044548F" w:rsidRPr="00864E1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consumul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864E11">
        <w:rPr>
          <w:rFonts w:ascii="Times New Roman" w:eastAsia="Times New Roman" w:hAnsi="Times New Roman" w:cs="Times New Roman"/>
          <w:b/>
          <w:sz w:val="24"/>
          <w:szCs w:val="24"/>
        </w:rPr>
        <w:t>reutilizati</w:t>
      </w:r>
      <w:proofErr w:type="spellEnd"/>
      <w:r w:rsidR="0044548F" w:rsidRPr="00864E1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64E11">
        <w:rPr>
          <w:rFonts w:ascii="Times New Roman" w:eastAsia="Times New Roman" w:hAnsi="Times New Roman" w:cs="Times New Roman"/>
          <w:b/>
          <w:sz w:val="24"/>
          <w:szCs w:val="24"/>
        </w:rPr>
        <w:t>reciclati</w:t>
      </w:r>
      <w:proofErr w:type="spellEnd"/>
      <w:r w:rsidR="0044548F" w:rsidRPr="00864E1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folositi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produse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ambalaje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reutilizabile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limitati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lasticul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dozele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aluminiu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Reciclati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deseurile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sticla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hartie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baterii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ulei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cutii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aluminiu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48F" w:rsidRPr="00864E11" w:rsidRDefault="00864E11" w:rsidP="00864E11">
      <w:pPr>
        <w:numPr>
          <w:ilvl w:val="0"/>
          <w:numId w:val="3"/>
        </w:numPr>
        <w:shd w:val="clear" w:color="auto" w:fill="FFFFFF"/>
        <w:spacing w:after="121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Limitati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consumerismul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excesiv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evitati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cumpararea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excesiva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tip,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 xml:space="preserve"> ales </w:t>
      </w:r>
      <w:proofErr w:type="spellStart"/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imbracaminte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alt element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spatial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favorizarea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poluarea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44548F" w:rsidRPr="00864E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48F" w:rsidRPr="00864E11" w:rsidRDefault="0044548F" w:rsidP="00864E11">
      <w:pPr>
        <w:numPr>
          <w:ilvl w:val="0"/>
          <w:numId w:val="3"/>
        </w:numPr>
        <w:shd w:val="clear" w:color="auto" w:fill="FFFFFF"/>
        <w:spacing w:after="121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Evitati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arderea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combustibililor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solizi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4E1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posibil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ardeti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combustibilii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fum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Evitati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aprinderea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focurilor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ales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cand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poluare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4E1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ridicat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. Nu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ardeti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lemn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gunoi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Lemnul</w:t>
      </w:r>
      <w:proofErr w:type="spellEnd"/>
      <w:proofErr w:type="gramStart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gunoiul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printre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surse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poluare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particulelor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funingine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4548F" w:rsidRPr="00864E11" w:rsidRDefault="0044548F" w:rsidP="00864E11">
      <w:pPr>
        <w:numPr>
          <w:ilvl w:val="0"/>
          <w:numId w:val="3"/>
        </w:numPr>
        <w:shd w:val="clear" w:color="auto" w:fill="FFFFFF"/>
        <w:spacing w:after="121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Limitati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consumul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64E11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energie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locuinte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Generarea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electricitate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surse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energie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favorizeaza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poluarea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aerului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consumului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energie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puteti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imbunatatirea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calitatii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aerului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emisiilor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de gaze cu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efect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de sera, la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incurajarea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independentei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energetice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economisirea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bani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48F" w:rsidRPr="00864E11" w:rsidRDefault="0044548F" w:rsidP="00864E11">
      <w:pPr>
        <w:numPr>
          <w:ilvl w:val="0"/>
          <w:numId w:val="3"/>
        </w:numPr>
        <w:shd w:val="clear" w:color="auto" w:fill="FFFFFF"/>
        <w:spacing w:after="121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Folositi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echipamente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ingrijire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electrice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4E1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4E11">
        <w:rPr>
          <w:rFonts w:ascii="Times New Roman" w:eastAsia="Times New Roman" w:hAnsi="Times New Roman" w:cs="Times New Roman"/>
          <w:sz w:val="24"/>
          <w:szCs w:val="24"/>
        </w:rPr>
        <w:t>manuale</w:t>
      </w:r>
      <w:proofErr w:type="spellEnd"/>
      <w:r w:rsid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4E1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4E11">
        <w:rPr>
          <w:rFonts w:ascii="Times New Roman" w:eastAsia="Times New Roman" w:hAnsi="Times New Roman" w:cs="Times New Roman"/>
          <w:sz w:val="24"/>
          <w:szCs w:val="24"/>
        </w:rPr>
        <w:t>gazon</w:t>
      </w:r>
      <w:proofErr w:type="spellEnd"/>
      <w:r w:rsidRPr="00864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0170" w:rsidRPr="00864E11" w:rsidRDefault="00E20170" w:rsidP="00864E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0170" w:rsidRPr="00864E11" w:rsidSect="000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CA6"/>
    <w:multiLevelType w:val="multilevel"/>
    <w:tmpl w:val="1550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115EAC"/>
    <w:multiLevelType w:val="hybridMultilevel"/>
    <w:tmpl w:val="554CA576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66B50144"/>
    <w:multiLevelType w:val="multilevel"/>
    <w:tmpl w:val="7BD6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9478BC"/>
    <w:multiLevelType w:val="multilevel"/>
    <w:tmpl w:val="0D12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44548F"/>
    <w:rsid w:val="00024E3F"/>
    <w:rsid w:val="00035858"/>
    <w:rsid w:val="0044548F"/>
    <w:rsid w:val="00864E11"/>
    <w:rsid w:val="009160A8"/>
    <w:rsid w:val="00AE1F0E"/>
    <w:rsid w:val="00B35671"/>
    <w:rsid w:val="00DB6A6E"/>
    <w:rsid w:val="00E20170"/>
    <w:rsid w:val="00E8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858"/>
  </w:style>
  <w:style w:type="paragraph" w:styleId="Heading2">
    <w:name w:val="heading 2"/>
    <w:basedOn w:val="Normal"/>
    <w:link w:val="Heading2Char"/>
    <w:uiPriority w:val="9"/>
    <w:qFormat/>
    <w:rsid w:val="00445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454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54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4548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4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548F"/>
    <w:rPr>
      <w:b/>
      <w:bCs/>
    </w:rPr>
  </w:style>
  <w:style w:type="character" w:styleId="Emphasis">
    <w:name w:val="Emphasis"/>
    <w:basedOn w:val="DefaultParagraphFont"/>
    <w:uiPriority w:val="20"/>
    <w:qFormat/>
    <w:rsid w:val="0044548F"/>
    <w:rPr>
      <w:i/>
      <w:iCs/>
    </w:rPr>
  </w:style>
  <w:style w:type="paragraph" w:styleId="ListParagraph">
    <w:name w:val="List Paragraph"/>
    <w:basedOn w:val="Normal"/>
    <w:uiPriority w:val="34"/>
    <w:qFormat/>
    <w:rsid w:val="00024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2020-08-10T05:24:00Z</dcterms:created>
  <dcterms:modified xsi:type="dcterms:W3CDTF">2020-08-11T06:16:00Z</dcterms:modified>
</cp:coreProperties>
</file>