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BE7" w:rsidRPr="009D504B" w:rsidRDefault="009D504B" w:rsidP="009D504B">
      <w:pPr>
        <w:jc w:val="center"/>
        <w:rPr>
          <w:rFonts w:ascii="Times New Roman" w:hAnsi="Times New Roman" w:cs="Times New Roman"/>
          <w:sz w:val="32"/>
          <w:szCs w:val="32"/>
        </w:rPr>
      </w:pPr>
      <w:r w:rsidRPr="009D504B">
        <w:rPr>
          <w:rFonts w:ascii="Times New Roman" w:hAnsi="Times New Roman" w:cs="Times New Roman"/>
          <w:sz w:val="32"/>
          <w:szCs w:val="32"/>
        </w:rPr>
        <w:t>LISTA CENTRELOR DE PERMANENŢĂ DIN JUDEŢUL CONSTANŢA ÎN ANUL 2024</w:t>
      </w:r>
    </w:p>
    <w:p w:rsidR="009D504B" w:rsidRPr="009D504B" w:rsidRDefault="009D504B"/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753"/>
        <w:gridCol w:w="2746"/>
        <w:gridCol w:w="2187"/>
        <w:gridCol w:w="1890"/>
      </w:tblGrid>
      <w:tr w:rsidR="009D504B" w:rsidRPr="009D504B" w:rsidTr="009D504B">
        <w:trPr>
          <w:trHeight w:val="2100"/>
          <w:jc w:val="center"/>
        </w:trPr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4B" w:rsidRPr="009D504B" w:rsidRDefault="009D504B" w:rsidP="009D50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D504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CENTRU DE PERMANENTA (denumire) </w:t>
            </w:r>
          </w:p>
        </w:tc>
        <w:tc>
          <w:tcPr>
            <w:tcW w:w="1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4B" w:rsidRPr="009D504B" w:rsidRDefault="009D504B" w:rsidP="009D50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D504B">
              <w:rPr>
                <w:rFonts w:ascii="Calibri" w:eastAsia="Times New Roman" w:hAnsi="Calibri" w:cs="Calibri"/>
                <w:b/>
                <w:bCs/>
                <w:color w:val="000000"/>
              </w:rPr>
              <w:t>ADRESA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4B" w:rsidRPr="009D504B" w:rsidRDefault="009D504B" w:rsidP="009D50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D504B">
              <w:rPr>
                <w:rFonts w:ascii="Calibri" w:eastAsia="Times New Roman" w:hAnsi="Calibri" w:cs="Calibri"/>
                <w:b/>
                <w:bCs/>
                <w:color w:val="000000"/>
              </w:rPr>
              <w:t>Mediul în care este înființat (U - urban;        R - rural)</w:t>
            </w: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4B" w:rsidRPr="009D504B" w:rsidRDefault="009D504B" w:rsidP="009D50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D504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TELEFON CENTRU </w:t>
            </w:r>
          </w:p>
        </w:tc>
      </w:tr>
      <w:tr w:rsidR="009D504B" w:rsidRPr="009D504B" w:rsidTr="009D504B">
        <w:trPr>
          <w:trHeight w:val="300"/>
          <w:jc w:val="center"/>
        </w:trPr>
        <w:tc>
          <w:tcPr>
            <w:tcW w:w="1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04B" w:rsidRPr="009D504B" w:rsidRDefault="009D504B" w:rsidP="009D5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504B">
              <w:rPr>
                <w:rFonts w:ascii="Calibri" w:eastAsia="Times New Roman" w:hAnsi="Calibri" w:cs="Calibri"/>
                <w:color w:val="000000"/>
              </w:rPr>
              <w:t>COGEALAC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04B" w:rsidRPr="009D504B" w:rsidRDefault="009D504B" w:rsidP="009D5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504B">
              <w:rPr>
                <w:rFonts w:ascii="Calibri" w:eastAsia="Times New Roman" w:hAnsi="Calibri" w:cs="Calibri"/>
                <w:color w:val="000000"/>
              </w:rPr>
              <w:t>STR.GĂRII NR.62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04B" w:rsidRPr="009D504B" w:rsidRDefault="009D504B" w:rsidP="009D5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504B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04B" w:rsidRPr="009D504B" w:rsidRDefault="009D504B" w:rsidP="009D50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D504B">
              <w:rPr>
                <w:rFonts w:ascii="Calibri" w:eastAsia="Times New Roman" w:hAnsi="Calibri" w:cs="Calibri"/>
                <w:color w:val="000000"/>
              </w:rPr>
              <w:t>241769554</w:t>
            </w:r>
          </w:p>
        </w:tc>
      </w:tr>
      <w:tr w:rsidR="009D504B" w:rsidRPr="009D504B" w:rsidTr="009D504B">
        <w:trPr>
          <w:trHeight w:val="300"/>
          <w:jc w:val="center"/>
        </w:trPr>
        <w:tc>
          <w:tcPr>
            <w:tcW w:w="1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04B" w:rsidRPr="009D504B" w:rsidRDefault="009D504B" w:rsidP="009D5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504B">
              <w:rPr>
                <w:rFonts w:ascii="Calibri" w:eastAsia="Times New Roman" w:hAnsi="Calibri" w:cs="Calibri"/>
                <w:color w:val="000000"/>
              </w:rPr>
              <w:t>CUMPĂNA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04B" w:rsidRPr="009D504B" w:rsidRDefault="009D504B" w:rsidP="009D5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504B">
              <w:rPr>
                <w:rFonts w:ascii="Calibri" w:eastAsia="Times New Roman" w:hAnsi="Calibri" w:cs="Calibri"/>
                <w:color w:val="000000"/>
              </w:rPr>
              <w:t>STR NUCILOR 118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04B" w:rsidRPr="009D504B" w:rsidRDefault="009D504B" w:rsidP="009D5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504B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04B" w:rsidRPr="009D504B" w:rsidRDefault="009D504B" w:rsidP="009D50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D504B">
              <w:rPr>
                <w:rFonts w:ascii="Calibri" w:eastAsia="Times New Roman" w:hAnsi="Calibri" w:cs="Calibri"/>
                <w:color w:val="000000"/>
              </w:rPr>
              <w:t>745050569</w:t>
            </w:r>
          </w:p>
        </w:tc>
      </w:tr>
      <w:tr w:rsidR="009D504B" w:rsidRPr="009D504B" w:rsidTr="009D504B">
        <w:trPr>
          <w:trHeight w:val="300"/>
          <w:jc w:val="center"/>
        </w:trPr>
        <w:tc>
          <w:tcPr>
            <w:tcW w:w="1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4B" w:rsidRPr="009D504B" w:rsidRDefault="009D504B" w:rsidP="009D5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504B">
              <w:rPr>
                <w:rFonts w:ascii="Calibri" w:eastAsia="Times New Roman" w:hAnsi="Calibri" w:cs="Calibri"/>
                <w:color w:val="000000"/>
              </w:rPr>
              <w:t>NĂVODARI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4B" w:rsidRPr="009D504B" w:rsidRDefault="009D504B" w:rsidP="009D5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504B">
              <w:rPr>
                <w:rFonts w:ascii="Calibri" w:eastAsia="Times New Roman" w:hAnsi="Calibri" w:cs="Calibri"/>
                <w:color w:val="000000"/>
              </w:rPr>
              <w:t>STR.CULTURII 1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4B" w:rsidRPr="009D504B" w:rsidRDefault="009D504B" w:rsidP="009D50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504B">
              <w:rPr>
                <w:rFonts w:ascii="Calibri" w:eastAsia="Times New Roman" w:hAnsi="Calibri" w:cs="Calibri"/>
                <w:color w:val="000000"/>
              </w:rPr>
              <w:t>U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04B" w:rsidRPr="009D504B" w:rsidRDefault="009D504B" w:rsidP="009D50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D504B">
              <w:rPr>
                <w:rFonts w:ascii="Calibri" w:eastAsia="Times New Roman" w:hAnsi="Calibri" w:cs="Calibri"/>
                <w:color w:val="000000"/>
              </w:rPr>
              <w:t>749144200</w:t>
            </w:r>
          </w:p>
        </w:tc>
      </w:tr>
    </w:tbl>
    <w:p w:rsidR="009D504B" w:rsidRPr="009D504B" w:rsidRDefault="009D504B">
      <w:bookmarkStart w:id="0" w:name="_GoBack"/>
      <w:bookmarkEnd w:id="0"/>
    </w:p>
    <w:sectPr w:rsidR="009D504B" w:rsidRPr="009D50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09B"/>
    <w:rsid w:val="00075BE7"/>
    <w:rsid w:val="0085109B"/>
    <w:rsid w:val="009D504B"/>
    <w:rsid w:val="00DA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7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Dr.BMV</dc:creator>
  <cp:keywords/>
  <dc:description/>
  <cp:lastModifiedBy>Dr.BMV</cp:lastModifiedBy>
  <cp:revision>3</cp:revision>
  <dcterms:created xsi:type="dcterms:W3CDTF">2024-07-30T06:43:00Z</dcterms:created>
  <dcterms:modified xsi:type="dcterms:W3CDTF">2024-07-30T06:46:00Z</dcterms:modified>
</cp:coreProperties>
</file>